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附： 甘孜州科技扶贫会议参会人员   回执单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单位名称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联系人及手机号码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84"/>
        <w:gridCol w:w="1053"/>
        <w:gridCol w:w="1534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民族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职务职称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手机号码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说明：6月2日需要宾馆住宿的，请在备注栏中说明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F1097"/>
    <w:rsid w:val="34E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Char Char Char"/>
    <w:basedOn w:val="1"/>
    <w:link w:val="4"/>
    <w:qFormat/>
    <w:uiPriority w:val="0"/>
    <w:pPr>
      <w:tabs>
        <w:tab w:val="left" w:pos="360"/>
      </w:tabs>
    </w:p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2019-05-23T08:49:00Z</dcterms:created>
  <dc:creator>毛立宝</dc:creator>
  <cp:lastModifiedBy>毛立宝</cp:lastModifiedBy>
  <dcterms:modified xsi:type="dcterms:W3CDTF">2019-05-23T08:51:03Z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